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left"/>
      </w:pPr>
      <w:r>
        <w:rPr>
          <w:rFonts w:ascii="Microsoft JhengHei" w:hAnsi="Microsoft JhengHei" w:eastAsia="Microsoft JhengHei"/>
          <w:b/>
          <w:color w:val="DC2D37"/>
          <w:sz w:val="40"/>
        </w:rPr>
        <w:t>3-TIER 常用功能鍵</w:t>
      </w:r>
    </w:p>
    <w:p>
      <w:pPr>
        <w:spacing w:after="220" w:line="276" w:lineRule="auto"/>
      </w:pPr>
      <w:r>
        <w:rPr>
          <w:rFonts w:ascii="Microsoft JhengHei" w:hAnsi="Microsoft JhengHei" w:eastAsia="Microsoft JhengHei"/>
          <w:color w:val="DC2D37"/>
          <w:sz w:val="32"/>
        </w:rPr>
        <w:t>SHIFT+F6  ----  複製上一筆</w:t>
      </w:r>
    </w:p>
    <w:p>
      <w:pPr>
        <w:spacing w:after="220" w:line="276" w:lineRule="auto"/>
      </w:pPr>
      <w:r>
        <w:rPr>
          <w:rFonts w:ascii="Microsoft JhengHei" w:hAnsi="Microsoft JhengHei" w:eastAsia="Microsoft JhengHei"/>
          <w:color w:val="DC2D37"/>
          <w:sz w:val="32"/>
        </w:rPr>
        <w:t>CTRL+B  ----  多國語系切換</w:t>
      </w:r>
    </w:p>
    <w:p>
      <w:pPr>
        <w:spacing w:after="220" w:line="276" w:lineRule="auto"/>
      </w:pPr>
      <w:r>
        <w:rPr>
          <w:rFonts w:ascii="Microsoft JhengHei" w:hAnsi="Microsoft JhengHei" w:eastAsia="Microsoft JhengHei"/>
          <w:color w:val="DC2D37"/>
          <w:sz w:val="32"/>
        </w:rPr>
        <w:t>CTRL+DOWN  ----  新增一筆</w:t>
      </w:r>
    </w:p>
    <w:p>
      <w:pPr>
        <w:spacing w:after="220" w:line="276" w:lineRule="auto"/>
      </w:pPr>
      <w:r>
        <w:rPr>
          <w:rFonts w:ascii="Microsoft JhengHei" w:hAnsi="Microsoft JhengHei" w:eastAsia="Microsoft JhengHei"/>
          <w:color w:val="DC2D37"/>
          <w:sz w:val="32"/>
        </w:rPr>
        <w:t>F11  ----  輸入查詢</w:t>
      </w:r>
    </w:p>
    <w:p>
      <w:pPr>
        <w:spacing w:after="220" w:line="276" w:lineRule="auto"/>
      </w:pPr>
      <w:r>
        <w:rPr>
          <w:rFonts w:ascii="Microsoft JhengHei" w:hAnsi="Microsoft JhengHei" w:eastAsia="Microsoft JhengHei"/>
          <w:color w:val="DC2D37"/>
          <w:sz w:val="32"/>
        </w:rPr>
        <w:t>CTRL+F11  ----  執行查詢</w:t>
      </w:r>
    </w:p>
    <w:p>
      <w:pPr>
        <w:spacing w:after="220" w:line="276" w:lineRule="auto"/>
      </w:pPr>
      <w:r>
        <w:rPr>
          <w:rFonts w:ascii="Microsoft JhengHei" w:hAnsi="Microsoft JhengHei" w:eastAsia="Microsoft JhengHei"/>
          <w:color w:val="DC2D37"/>
          <w:sz w:val="32"/>
        </w:rPr>
        <w:t>CTRL+L  ----  LOV 選單</w:t>
      </w:r>
    </w:p>
    <w:p>
      <w:pPr>
        <w:spacing w:after="220" w:line="276" w:lineRule="auto"/>
      </w:pPr>
      <w:r>
        <w:rPr>
          <w:rFonts w:ascii="Microsoft JhengHei" w:hAnsi="Microsoft JhengHei" w:eastAsia="Microsoft JhengHei"/>
          <w:color w:val="DC2D37"/>
          <w:sz w:val="32"/>
        </w:rPr>
        <w:t>CTRL+UP  ----  快速刪除</w:t>
      </w:r>
    </w:p>
    <w:p>
      <w:pPr>
        <w:spacing w:after="220" w:line="276" w:lineRule="auto"/>
      </w:pPr>
      <w:r>
        <w:rPr>
          <w:rFonts w:ascii="Microsoft JhengHei" w:hAnsi="Microsoft JhengHei" w:eastAsia="Microsoft JhengHei"/>
          <w:color w:val="DC2D37"/>
          <w:sz w:val="32"/>
        </w:rPr>
        <w:t>CTRL+S  ----  儲存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 w:eastAsia="Microsoft JhengHei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